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4" w:rsidRPr="00612BA7" w:rsidRDefault="007439C4" w:rsidP="0074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r w:rsidRPr="0061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НАРОДНО ЧИТАЛИЩЕ „ НОВ ПЪТ 2011” </w:t>
      </w:r>
    </w:p>
    <w:p w:rsidR="007439C4" w:rsidRPr="00612BA7" w:rsidRDefault="007439C4" w:rsidP="0074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с. ДОБРИЧ, ул. „Кирил и Методий” №5</w:t>
      </w:r>
    </w:p>
    <w:p w:rsidR="007439C4" w:rsidRPr="00612BA7" w:rsidRDefault="007439C4" w:rsidP="007439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Тел: 03926/2280; 0893464683</w:t>
      </w:r>
      <w:r w:rsidRPr="00612BA7">
        <w:rPr>
          <w:rFonts w:ascii="Times New Roman" w:hAnsi="Times New Roman" w:cs="Times New Roman"/>
          <w:b/>
          <w:sz w:val="24"/>
          <w:szCs w:val="24"/>
          <w:lang w:val="en-US"/>
        </w:rPr>
        <w:t>, E-mail: chitalishte_nov_pat@abv.bg</w:t>
      </w:r>
    </w:p>
    <w:p w:rsidR="007439C4" w:rsidRPr="00612BA7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Годишен </w:t>
      </w:r>
      <w:r w:rsidRPr="00612BA7">
        <w:rPr>
          <w:rFonts w:ascii="Times New Roman" w:hAnsi="Times New Roman" w:cs="Times New Roman"/>
          <w:b/>
          <w:sz w:val="24"/>
          <w:szCs w:val="24"/>
        </w:rPr>
        <w:t xml:space="preserve">   о т ч е т</w:t>
      </w:r>
    </w:p>
    <w:p w:rsidR="007439C4" w:rsidRPr="00612BA7" w:rsidRDefault="007439C4" w:rsidP="007439C4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за дейността на  Настоятелството при НЧ „Нов път 2011” с.Добрич.</w:t>
      </w:r>
    </w:p>
    <w:p w:rsidR="007439C4" w:rsidRPr="00612BA7" w:rsidRDefault="007439C4" w:rsidP="007439C4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</w:t>
      </w:r>
      <w:r w:rsidRPr="00612BA7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Читалището е културната институция, която пази, съхранява  и предава обичаите, традициите, песните  на идните поколения. То е огнище на българския дух и самосъзнание.</w:t>
      </w: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НЧ „Нов път 2011”, с.Добрич обслужва население от 1200 жители.</w:t>
      </w:r>
    </w:p>
    <w:p w:rsidR="007439C4" w:rsidRPr="00612BA7" w:rsidRDefault="007439C4" w:rsidP="007439C4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Сградата, в която се помещава читалището е Общинска собственост с разгърната площ от  575 кв.м.. От нея е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отремонтирана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една част от 4 бр. стаи, които се използват за библиотека, офис-секретар, зала за репетиция за колективите и гардеробна.</w:t>
      </w: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Регистрираните читалищни членове към НЧ „Нов път 2011” наброяват – 70 човека.</w:t>
      </w:r>
    </w:p>
    <w:p w:rsidR="007439C4" w:rsidRPr="00612BA7" w:rsidRDefault="007439C4" w:rsidP="007439C4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Стопанска дейност, от която приходите се използват за развитие на читалищната дейност са от: държавна субсидия, членски внос, допълваща субсидия от общината, дарения.</w:t>
      </w:r>
    </w:p>
    <w:p w:rsidR="007439C4" w:rsidRPr="00612BA7" w:rsidRDefault="007439C4" w:rsidP="007439C4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Субсидирана численост на персонала – 1 бр.</w:t>
      </w:r>
    </w:p>
    <w:p w:rsidR="007439C4" w:rsidRPr="00612BA7" w:rsidRDefault="007439C4" w:rsidP="007439C4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Документи, свързани с ръководната дейност на читалището са: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Устав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Книга на членовете на читалището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Летописна книга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Протоколна книга от заседания и събрания на Настоятелството и Проверителната комисия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Книга дарения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Текуща документация – лични досиета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Входяща и изходяща поща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Инвентарна книга</w:t>
      </w:r>
    </w:p>
    <w:p w:rsidR="007439C4" w:rsidRPr="00612BA7" w:rsidRDefault="007439C4" w:rsidP="007439C4">
      <w:pPr>
        <w:pStyle w:val="a3"/>
        <w:spacing w:after="0"/>
        <w:ind w:left="1353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Библиотечна дейност:</w:t>
      </w: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 Водят се всички необходими за библиотеката документи: инвентарна книга, книга за движение на библиотечния фонд, дневник на библиотеката, читателски карти.</w:t>
      </w:r>
    </w:p>
    <w:p w:rsidR="007439C4" w:rsidRPr="00612BA7" w:rsidRDefault="007439C4" w:rsidP="007439C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Библиотечният фонд на библиотеката към читалището наброява 3621 тома, съдържащи отраслова, българска и чужда /детска и художествена/ литература, както и литература от библиотека за ученика.</w:t>
      </w: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Абонаментите за 2018 г. са: в. „Словото”, сп. „Журнал за жената” и сп. „Приказки с игри”.</w:t>
      </w: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Регистрираните читатели</w:t>
      </w:r>
      <w:r>
        <w:rPr>
          <w:rFonts w:ascii="Times New Roman" w:hAnsi="Times New Roman" w:cs="Times New Roman"/>
          <w:sz w:val="24"/>
          <w:szCs w:val="24"/>
        </w:rPr>
        <w:t xml:space="preserve"> до момента наброяват 64</w:t>
      </w:r>
      <w:r w:rsidRPr="00612BA7">
        <w:rPr>
          <w:rFonts w:ascii="Times New Roman" w:hAnsi="Times New Roman" w:cs="Times New Roman"/>
          <w:sz w:val="24"/>
          <w:szCs w:val="24"/>
        </w:rPr>
        <w:t xml:space="preserve"> човека.</w:t>
      </w: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lastRenderedPageBreak/>
        <w:t>Мероприятията, които са проведени в библиотеката през първото тримесечие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2BA7">
        <w:rPr>
          <w:rFonts w:ascii="Times New Roman" w:hAnsi="Times New Roman" w:cs="Times New Roman"/>
          <w:sz w:val="24"/>
          <w:szCs w:val="24"/>
        </w:rPr>
        <w:t xml:space="preserve"> г. са следните:</w:t>
      </w:r>
    </w:p>
    <w:p w:rsidR="007439C4" w:rsidRPr="00B052CE" w:rsidRDefault="007439C4" w:rsidP="007439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t>16.02. Организирахме и проведохме „Кулинарна вечер”. Председателят -Жанета Динева запозна присъстващите, как се п</w:t>
      </w:r>
      <w:r>
        <w:rPr>
          <w:rFonts w:ascii="Times New Roman" w:hAnsi="Times New Roman" w:cs="Times New Roman"/>
          <w:sz w:val="24"/>
          <w:szCs w:val="24"/>
        </w:rPr>
        <w:t>рави здравословен хляб от нахут;</w:t>
      </w:r>
      <w:r w:rsidRPr="00612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9C4" w:rsidRPr="00612BA7" w:rsidRDefault="007439C4" w:rsidP="007439C4">
      <w:pPr>
        <w:pStyle w:val="a3"/>
        <w:ind w:left="1353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12BA7">
        <w:rPr>
          <w:rFonts w:ascii="Times New Roman" w:hAnsi="Times New Roman" w:cs="Times New Roman"/>
          <w:sz w:val="24"/>
          <w:szCs w:val="24"/>
        </w:rPr>
        <w:t>0.03. Оцветяване на пролетни картинки  и изработване на лале от хартия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9C4" w:rsidRPr="00B052CE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02.06. Отдаване почит с едноминутно мълчание на поета Христо Ботев и всички герои </w:t>
      </w:r>
      <w:r>
        <w:rPr>
          <w:rStyle w:val="st"/>
        </w:rPr>
        <w:t>загиналите за свободата и независимостта на България;</w:t>
      </w:r>
    </w:p>
    <w:p w:rsidR="007439C4" w:rsidRPr="00612BA7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Месец юни – „Лятна ваканция в читалището” – изработване на апликация от хартия / пеперуди, цветя и други/ , тихи игри, четене на приказки;</w:t>
      </w:r>
    </w:p>
    <w:p w:rsidR="007439C4" w:rsidRPr="00612BA7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Постоянно действащите колективи към читалището са: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Група за автентичен и обработен фолклор, и жътварски песни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Детска фолклорна група „Добричанче”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Детска танцова група „Добричанче”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Танцов клуб „Настроение”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Детска група за театрално и  художествено слово</w:t>
      </w:r>
    </w:p>
    <w:p w:rsidR="007439C4" w:rsidRPr="00612BA7" w:rsidRDefault="007439C4" w:rsidP="007439C4">
      <w:pPr>
        <w:pStyle w:val="a3"/>
        <w:spacing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Временно действащи колективи: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Детско-юношеска лазарска група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Група – коледари</w:t>
      </w:r>
    </w:p>
    <w:p w:rsidR="007439C4" w:rsidRPr="00612BA7" w:rsidRDefault="007439C4" w:rsidP="00743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Към читалището има изградени следните кръжоци и клубове: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Кръжок по кулинария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Кръжок по театрално майсторство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Клуб по народни танци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Клуб „Веселата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работилничка-сръчни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ръце”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Кръжок по интереси</w:t>
      </w:r>
    </w:p>
    <w:p w:rsidR="007439C4" w:rsidRPr="00612BA7" w:rsidRDefault="007439C4" w:rsidP="007439C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Кръжок „Млад градинар”</w:t>
      </w:r>
    </w:p>
    <w:p w:rsidR="007439C4" w:rsidRPr="00612BA7" w:rsidRDefault="007439C4" w:rsidP="007439C4">
      <w:pPr>
        <w:pStyle w:val="a3"/>
        <w:spacing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ИЗЯВИ НА КОЛЕКТИВИТЕ С МЕСТНО ЗНАЧЕНИЕ</w:t>
      </w:r>
      <w:r w:rsidRPr="00612BA7">
        <w:rPr>
          <w:rFonts w:ascii="Times New Roman" w:hAnsi="Times New Roman" w:cs="Times New Roman"/>
          <w:sz w:val="24"/>
          <w:szCs w:val="24"/>
        </w:rPr>
        <w:t>:</w:t>
      </w:r>
    </w:p>
    <w:p w:rsidR="007439C4" w:rsidRPr="00612BA7" w:rsidRDefault="007439C4" w:rsidP="007439C4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21.01.  „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Бабинден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” – характерния на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бабинден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обичай „Подливане” извършихме в читалището от 11:00 часа, с младите майки Росица Колева и дъщеря й Мария, и Славея Драгомирова и сина й Диян, самодейци и гости на празника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9C4" w:rsidRPr="00612BA7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lastRenderedPageBreak/>
        <w:t>На 14.02. организирахме и проведохме обичая „Зарязване” характерен за празника „Трифон Зарезан”,  в двора с лозето на сем. Николай и Гергана Колеви. Празника продължи с много веселие, хора и песни, и руйно вино червено;</w:t>
      </w:r>
    </w:p>
    <w:p w:rsidR="007439C4" w:rsidRPr="00612BA7" w:rsidRDefault="007439C4" w:rsidP="007439C4">
      <w:pPr>
        <w:pStyle w:val="a3"/>
        <w:ind w:left="135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B052CE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На 01.03. всички самодейни колективи отпразнувахме Деня на самодееца в ч</w:t>
      </w:r>
      <w:r>
        <w:rPr>
          <w:rFonts w:ascii="Times New Roman" w:hAnsi="Times New Roman" w:cs="Times New Roman"/>
          <w:sz w:val="24"/>
          <w:szCs w:val="24"/>
        </w:rPr>
        <w:t>италището;</w:t>
      </w:r>
    </w:p>
    <w:p w:rsidR="007439C4" w:rsidRPr="00B052CE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25.03. „Благовещение” . Денят в който Дева Мария разбира благата вест, че ще роди непорочно заченат син. Заедно с него българите отбелязват и фолклорния празник „Благовец”. На този ден се пробиват и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ушичките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на малките момиченца. Празника проведохме в читалището с Група за автентичен фолклор и част от Детска фолклорна група. По възрастните жени разказаха на децата, как се е празнувал празника по </w:t>
      </w:r>
      <w:r>
        <w:rPr>
          <w:rFonts w:ascii="Times New Roman" w:hAnsi="Times New Roman" w:cs="Times New Roman"/>
          <w:sz w:val="24"/>
          <w:szCs w:val="24"/>
        </w:rPr>
        <w:t xml:space="preserve">време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баби и дядовци;</w:t>
      </w:r>
    </w:p>
    <w:p w:rsidR="007439C4" w:rsidRPr="00612BA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31.03.  Лазарската група към читалището посети домовете на жителите </w:t>
      </w:r>
      <w:r>
        <w:rPr>
          <w:rFonts w:ascii="Times New Roman" w:hAnsi="Times New Roman" w:cs="Times New Roman"/>
          <w:sz w:val="24"/>
          <w:szCs w:val="24"/>
        </w:rPr>
        <w:t>от селото и благосло</w:t>
      </w:r>
      <w:r w:rsidRPr="00612BA7">
        <w:rPr>
          <w:rFonts w:ascii="Times New Roman" w:hAnsi="Times New Roman" w:cs="Times New Roman"/>
          <w:sz w:val="24"/>
          <w:szCs w:val="24"/>
        </w:rPr>
        <w:t>ви стопаните за здраве и берекет. Те от своя страна ги дариха с</w:t>
      </w:r>
      <w:r>
        <w:rPr>
          <w:rFonts w:ascii="Times New Roman" w:hAnsi="Times New Roman" w:cs="Times New Roman"/>
          <w:sz w:val="24"/>
          <w:szCs w:val="24"/>
        </w:rPr>
        <w:t xml:space="preserve"> плодове, яйце, парички, сладки;</w:t>
      </w:r>
    </w:p>
    <w:p w:rsidR="007439C4" w:rsidRPr="00612BA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12BA7">
        <w:rPr>
          <w:rFonts w:ascii="Times New Roman" w:hAnsi="Times New Roman" w:cs="Times New Roman"/>
          <w:sz w:val="24"/>
          <w:szCs w:val="24"/>
        </w:rPr>
        <w:t xml:space="preserve">1.04 представихме и заснехме обичая „Лазаруване” и Кумичкане”  в двора на училището пред жителите на село Добрич. </w:t>
      </w:r>
      <w:r>
        <w:rPr>
          <w:rFonts w:ascii="Times New Roman" w:hAnsi="Times New Roman" w:cs="Times New Roman"/>
          <w:sz w:val="24"/>
          <w:szCs w:val="24"/>
        </w:rPr>
        <w:t xml:space="preserve">След това групата Лазарки, следвани от присъстващите на празника хвърлиха своите венчета от моста на р.Банска в с.Добрич и си избраха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/лазарка–водач/ за следващата година;</w:t>
      </w:r>
    </w:p>
    <w:p w:rsidR="007439C4" w:rsidRPr="00612BA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09.05.  Организирахме и проведохме детския Великденския празник „Чук, чук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яйчице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” в с.Добрич. В празника се включиха деца от с.Добрич, гр.Димитровград, с.Каснаково. Празника премина с много игри, песни, танци и награди на отличилите се – първо, второ и тре</w:t>
      </w:r>
      <w:r>
        <w:rPr>
          <w:rFonts w:ascii="Times New Roman" w:hAnsi="Times New Roman" w:cs="Times New Roman"/>
          <w:sz w:val="24"/>
          <w:szCs w:val="24"/>
        </w:rPr>
        <w:t>то място;</w:t>
      </w:r>
    </w:p>
    <w:p w:rsidR="007439C4" w:rsidRPr="00612BA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0E5DE7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09.06. проведохме 2-ри НДМФФ „Да се хванем за ръце, да пеем и танцуваме от сърце” в читалищен салон, с.Добрич. В него взеха участие над 200 самодейци, участници във фолклорни групи, танцови клубове и състави, индивидуални изпълнители и групи за пресъздаване на народни предания и обичаи. Всички участници получиха грамота, а компетентно жури оценяваше таланта на самодейците. Връчени бяха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плакети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и диплом- ме</w:t>
      </w:r>
      <w:r>
        <w:rPr>
          <w:rFonts w:ascii="Times New Roman" w:hAnsi="Times New Roman" w:cs="Times New Roman"/>
          <w:sz w:val="24"/>
          <w:szCs w:val="24"/>
        </w:rPr>
        <w:t>дал за  1-во, 2-ро и 3-то място;</w:t>
      </w:r>
    </w:p>
    <w:p w:rsidR="007439C4" w:rsidRPr="000E5DE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0E5DE7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19.08. Домакини на „Хора за хората”, площада пред община Димитровград</w:t>
      </w:r>
    </w:p>
    <w:p w:rsidR="007439C4" w:rsidRPr="000E5DE7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D100B2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25.08. Организиране и провеждане на спортен празник „На село с велосипед и ролери”</w:t>
      </w:r>
    </w:p>
    <w:p w:rsidR="007439C4" w:rsidRPr="00D100B2" w:rsidRDefault="007439C4" w:rsidP="00743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F94E86" w:rsidRDefault="007439C4" w:rsidP="00743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E86">
        <w:rPr>
          <w:rFonts w:ascii="Times New Roman" w:hAnsi="Times New Roman" w:cs="Times New Roman"/>
          <w:sz w:val="24"/>
          <w:szCs w:val="24"/>
        </w:rPr>
        <w:lastRenderedPageBreak/>
        <w:t xml:space="preserve">На 20.10.  се проведе  4-ти НФФ „С вяра в доброто и надежда в бъдещето” в читалищен салон на бивше училище, с.Добрич. На фестивала взеха участие  25 колектива с над 500 участници-певчески групи, танцови състави, ансамбли, </w:t>
      </w:r>
      <w:proofErr w:type="spellStart"/>
      <w:r w:rsidRPr="00F94E86">
        <w:rPr>
          <w:rFonts w:ascii="Times New Roman" w:hAnsi="Times New Roman" w:cs="Times New Roman"/>
          <w:sz w:val="24"/>
          <w:szCs w:val="24"/>
        </w:rPr>
        <w:t>инд</w:t>
      </w:r>
      <w:proofErr w:type="spellEnd"/>
      <w:r w:rsidRPr="00F94E86">
        <w:rPr>
          <w:rFonts w:ascii="Times New Roman" w:hAnsi="Times New Roman" w:cs="Times New Roman"/>
          <w:sz w:val="24"/>
          <w:szCs w:val="24"/>
        </w:rPr>
        <w:t xml:space="preserve">.изпълнители от </w:t>
      </w:r>
      <w:proofErr w:type="spellStart"/>
      <w:r w:rsidRPr="00F94E8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94E86">
        <w:rPr>
          <w:rFonts w:ascii="Times New Roman" w:hAnsi="Times New Roman" w:cs="Times New Roman"/>
          <w:sz w:val="24"/>
          <w:szCs w:val="24"/>
        </w:rPr>
        <w:t xml:space="preserve">. Стара Загора, общ. </w:t>
      </w:r>
      <w:proofErr w:type="spellStart"/>
      <w:r w:rsidRPr="00F94E86">
        <w:rPr>
          <w:rFonts w:ascii="Times New Roman" w:hAnsi="Times New Roman" w:cs="Times New Roman"/>
          <w:sz w:val="24"/>
          <w:szCs w:val="24"/>
        </w:rPr>
        <w:t>Самоково</w:t>
      </w:r>
      <w:proofErr w:type="spellEnd"/>
      <w:r w:rsidRPr="00F94E86">
        <w:rPr>
          <w:rFonts w:ascii="Times New Roman" w:hAnsi="Times New Roman" w:cs="Times New Roman"/>
          <w:sz w:val="24"/>
          <w:szCs w:val="24"/>
        </w:rPr>
        <w:t xml:space="preserve">, общ. Ямбол, общ.Димитровград, </w:t>
      </w:r>
      <w:proofErr w:type="spellStart"/>
      <w:r w:rsidRPr="00F94E8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94E86">
        <w:rPr>
          <w:rFonts w:ascii="Times New Roman" w:hAnsi="Times New Roman" w:cs="Times New Roman"/>
          <w:sz w:val="24"/>
          <w:szCs w:val="24"/>
        </w:rPr>
        <w:t>. Хасково и др.</w:t>
      </w:r>
    </w:p>
    <w:p w:rsidR="007439C4" w:rsidRPr="00F94E86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Pr="00F94E86" w:rsidRDefault="007439C4" w:rsidP="007439C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86">
        <w:rPr>
          <w:rFonts w:ascii="Times New Roman" w:hAnsi="Times New Roman" w:cs="Times New Roman"/>
          <w:sz w:val="24"/>
          <w:szCs w:val="24"/>
        </w:rPr>
        <w:t xml:space="preserve">На 12.11  се проведе кулинарна изложба в читалището. </w:t>
      </w:r>
    </w:p>
    <w:p w:rsidR="007439C4" w:rsidRPr="00F94E86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86">
        <w:rPr>
          <w:rFonts w:ascii="Times New Roman" w:hAnsi="Times New Roman" w:cs="Times New Roman"/>
          <w:sz w:val="24"/>
          <w:szCs w:val="24"/>
        </w:rPr>
        <w:t>На 22.12 се проведе Коледно тържество в закусвалня „Далия”, с.Добрич.</w:t>
      </w:r>
    </w:p>
    <w:p w:rsidR="007439C4" w:rsidRPr="00F94E86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Pr="002A5BF2" w:rsidRDefault="007439C4" w:rsidP="007439C4">
      <w:pPr>
        <w:pStyle w:val="a3"/>
        <w:ind w:left="1353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ОБЩИНСКИ ПРАЗНИЦИ:</w:t>
      </w:r>
    </w:p>
    <w:p w:rsidR="007439C4" w:rsidRPr="00612BA7" w:rsidRDefault="007439C4" w:rsidP="007439C4">
      <w:pPr>
        <w:pStyle w:val="a3"/>
        <w:numPr>
          <w:ilvl w:val="0"/>
          <w:numId w:val="4"/>
        </w:numPr>
        <w:spacing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19.05. Взехме  участие с дует: Ваня и Митко Колеви и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инд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 Вероника Лукова в общински конкурс „Шанс” – Димитровград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9C4" w:rsidRPr="00612BA7" w:rsidRDefault="007439C4" w:rsidP="007439C4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  <w:u w:val="single"/>
        </w:rPr>
        <w:t>Награди</w:t>
      </w:r>
      <w:r w:rsidRPr="00612BA7">
        <w:rPr>
          <w:rFonts w:ascii="Times New Roman" w:hAnsi="Times New Roman" w:cs="Times New Roman"/>
          <w:sz w:val="24"/>
          <w:szCs w:val="24"/>
        </w:rPr>
        <w:t xml:space="preserve">: 1-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място за дует: Ваня и Митко Колеви</w:t>
      </w:r>
    </w:p>
    <w:p w:rsidR="007439C4" w:rsidRDefault="007439C4" w:rsidP="007439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                 1-во място за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инд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 Вероника Лукова</w:t>
      </w:r>
    </w:p>
    <w:p w:rsidR="007439C4" w:rsidRPr="00612BA7" w:rsidRDefault="007439C4" w:rsidP="007439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09.05. взехме участие с Групата за автентичен фолклор в концерта организиран от НЧ „Звездица” по случай  9 май, </w:t>
      </w:r>
      <w:r>
        <w:rPr>
          <w:rFonts w:ascii="Times New Roman" w:hAnsi="Times New Roman" w:cs="Times New Roman"/>
          <w:sz w:val="24"/>
          <w:szCs w:val="24"/>
        </w:rPr>
        <w:t>Ден на победата и Ден на Европа;</w:t>
      </w:r>
    </w:p>
    <w:p w:rsidR="007439C4" w:rsidRPr="00612BA7" w:rsidRDefault="007439C4" w:rsidP="007439C4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Награда: грамота за участие.</w:t>
      </w:r>
    </w:p>
    <w:p w:rsidR="007439C4" w:rsidRDefault="007439C4" w:rsidP="007439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РЕГИОНАЛНИ ПРАЗНИЦИ:</w:t>
      </w:r>
    </w:p>
    <w:p w:rsidR="007439C4" w:rsidRPr="00612BA7" w:rsidRDefault="007439C4" w:rsidP="007439C4">
      <w:pPr>
        <w:pStyle w:val="a3"/>
        <w:numPr>
          <w:ilvl w:val="0"/>
          <w:numId w:val="4"/>
        </w:numPr>
        <w:spacing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12BA7">
        <w:rPr>
          <w:rFonts w:ascii="Times New Roman" w:hAnsi="Times New Roman" w:cs="Times New Roman"/>
          <w:sz w:val="24"/>
          <w:szCs w:val="24"/>
        </w:rPr>
        <w:t>06.05. с дует: Ваня и Митко Колеви взехме участие в регионалния празник „Заедно на Гергьовден” в с.Горски извор.</w:t>
      </w:r>
    </w:p>
    <w:p w:rsidR="007439C4" w:rsidRDefault="007439C4" w:rsidP="007439C4">
      <w:pPr>
        <w:pStyle w:val="a3"/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b/>
          <w:sz w:val="24"/>
          <w:szCs w:val="24"/>
          <w:u w:val="single"/>
        </w:rPr>
        <w:t>Награда</w:t>
      </w:r>
      <w:r w:rsidRPr="00612BA7">
        <w:rPr>
          <w:rFonts w:ascii="Times New Roman" w:hAnsi="Times New Roman" w:cs="Times New Roman"/>
          <w:sz w:val="24"/>
          <w:szCs w:val="24"/>
        </w:rPr>
        <w:t>: грамота за участие</w:t>
      </w:r>
    </w:p>
    <w:p w:rsidR="007439C4" w:rsidRPr="007817AE" w:rsidRDefault="007439C4" w:rsidP="007439C4">
      <w:pPr>
        <w:pStyle w:val="a3"/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7817AE" w:rsidRDefault="007439C4" w:rsidP="007439C4">
      <w:pPr>
        <w:pStyle w:val="a3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07.07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Детска фолклорна група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</w:t>
      </w:r>
      <w:proofErr w:type="spellEnd"/>
      <w:r>
        <w:rPr>
          <w:rFonts w:ascii="Times New Roman" w:hAnsi="Times New Roman" w:cs="Times New Roman"/>
          <w:sz w:val="24"/>
          <w:szCs w:val="24"/>
        </w:rPr>
        <w:t>.Велина Велева и дует: Ваня и Митко Колеви на Регионален празник „Да съхраним традициите и българския дух на нашите деди”, с.Долно Белево.</w:t>
      </w:r>
    </w:p>
    <w:p w:rsidR="007439C4" w:rsidRDefault="007439C4" w:rsidP="00743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Награда: </w:t>
      </w:r>
      <w:r w:rsidRPr="007817AE">
        <w:rPr>
          <w:rFonts w:ascii="Times New Roman" w:hAnsi="Times New Roman" w:cs="Times New Roman"/>
          <w:sz w:val="24"/>
          <w:szCs w:val="24"/>
        </w:rPr>
        <w:t>грамота за участие</w:t>
      </w:r>
    </w:p>
    <w:p w:rsidR="007439C4" w:rsidRDefault="007439C4" w:rsidP="00743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0E5DE7" w:rsidRDefault="007439C4" w:rsidP="007439C4">
      <w:pPr>
        <w:pStyle w:val="a3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01.09. Участие на Група за автентичен фолклор на РП „ С песните на Златна Тракия”, с.Опан,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.Стара Загора.</w:t>
      </w:r>
    </w:p>
    <w:p w:rsidR="007439C4" w:rsidRDefault="007439C4" w:rsidP="007439C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E5DE7">
        <w:rPr>
          <w:rFonts w:ascii="Times New Roman" w:hAnsi="Times New Roman" w:cs="Times New Roman"/>
          <w:b/>
          <w:sz w:val="24"/>
          <w:szCs w:val="24"/>
        </w:rPr>
        <w:t>Награда</w:t>
      </w:r>
      <w:r>
        <w:rPr>
          <w:rFonts w:ascii="Times New Roman" w:hAnsi="Times New Roman" w:cs="Times New Roman"/>
          <w:sz w:val="24"/>
          <w:szCs w:val="24"/>
        </w:rPr>
        <w:t>: грамота за участие</w:t>
      </w:r>
    </w:p>
    <w:p w:rsidR="007439C4" w:rsidRPr="000E5DE7" w:rsidRDefault="007439C4" w:rsidP="007439C4">
      <w:pPr>
        <w:pStyle w:val="a3"/>
        <w:spacing w:after="0" w:line="240" w:lineRule="auto"/>
        <w:ind w:left="171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Pr="002A5BF2" w:rsidRDefault="007439C4" w:rsidP="007439C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F94E86">
        <w:rPr>
          <w:rFonts w:ascii="Times New Roman" w:hAnsi="Times New Roman" w:cs="Times New Roman"/>
          <w:sz w:val="24"/>
          <w:szCs w:val="28"/>
        </w:rPr>
        <w:t>На 06.</w:t>
      </w:r>
      <w:r w:rsidRPr="00F94E86">
        <w:rPr>
          <w:rFonts w:ascii="Times New Roman" w:hAnsi="Times New Roman" w:cs="Times New Roman"/>
          <w:sz w:val="24"/>
          <w:szCs w:val="28"/>
          <w:lang w:val="en-US"/>
        </w:rPr>
        <w:t>10</w:t>
      </w:r>
      <w:r w:rsidRPr="00F94E86">
        <w:rPr>
          <w:rFonts w:ascii="Times New Roman" w:hAnsi="Times New Roman" w:cs="Times New Roman"/>
          <w:sz w:val="24"/>
          <w:szCs w:val="28"/>
        </w:rPr>
        <w:t>. ТК „Настроение” да вземе участие в РП „С Паисий през вековете”, с.Длъгнево.</w:t>
      </w:r>
    </w:p>
    <w:p w:rsidR="007439C4" w:rsidRPr="00F94E86" w:rsidRDefault="007439C4" w:rsidP="007439C4">
      <w:pPr>
        <w:pStyle w:val="a3"/>
        <w:spacing w:line="240" w:lineRule="auto"/>
        <w:ind w:left="1713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Награда: грамота за участие</w:t>
      </w:r>
    </w:p>
    <w:p w:rsidR="007439C4" w:rsidRPr="00F94E86" w:rsidRDefault="007439C4" w:rsidP="007439C4">
      <w:pPr>
        <w:pStyle w:val="a3"/>
        <w:spacing w:line="240" w:lineRule="auto"/>
        <w:ind w:left="1713"/>
        <w:jc w:val="both"/>
        <w:rPr>
          <w:rFonts w:ascii="Times New Roman" w:hAnsi="Times New Roman" w:cs="Times New Roman"/>
          <w:b/>
          <w:szCs w:val="24"/>
          <w:lang w:val="en-US"/>
        </w:rPr>
      </w:pPr>
    </w:p>
    <w:p w:rsidR="007439C4" w:rsidRPr="002A5BF2" w:rsidRDefault="007439C4" w:rsidP="007439C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F94E86">
        <w:rPr>
          <w:rFonts w:ascii="Times New Roman" w:hAnsi="Times New Roman" w:cs="Times New Roman"/>
          <w:sz w:val="24"/>
          <w:szCs w:val="28"/>
        </w:rPr>
        <w:t>На 27.10. с ТК „Настроение” и ЖФГ  участвахме на 8-ми РП посветен на народните будители в с.Бряст.</w:t>
      </w:r>
    </w:p>
    <w:p w:rsidR="007439C4" w:rsidRPr="002A5BF2" w:rsidRDefault="007439C4" w:rsidP="007439C4">
      <w:pPr>
        <w:pStyle w:val="a3"/>
        <w:spacing w:line="240" w:lineRule="auto"/>
        <w:ind w:left="1713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Награда: грамота за участие.</w:t>
      </w:r>
    </w:p>
    <w:p w:rsidR="007439C4" w:rsidRDefault="007439C4" w:rsidP="007439C4">
      <w:pPr>
        <w:pStyle w:val="a3"/>
        <w:rPr>
          <w:rFonts w:ascii="Times New Roman" w:hAnsi="Times New Roman" w:cs="Times New Roman"/>
          <w:b/>
          <w:szCs w:val="24"/>
        </w:rPr>
      </w:pPr>
    </w:p>
    <w:p w:rsidR="007439C4" w:rsidRPr="002A5BF2" w:rsidRDefault="007439C4" w:rsidP="007439C4">
      <w:pPr>
        <w:pStyle w:val="a3"/>
        <w:rPr>
          <w:rFonts w:ascii="Times New Roman" w:hAnsi="Times New Roman" w:cs="Times New Roman"/>
          <w:b/>
          <w:szCs w:val="24"/>
        </w:rPr>
      </w:pPr>
    </w:p>
    <w:p w:rsidR="007439C4" w:rsidRPr="002A5BF2" w:rsidRDefault="007439C4" w:rsidP="007439C4">
      <w:pPr>
        <w:pStyle w:val="a3"/>
        <w:spacing w:line="240" w:lineRule="auto"/>
        <w:ind w:left="1713"/>
        <w:jc w:val="both"/>
        <w:rPr>
          <w:rFonts w:ascii="Times New Roman" w:hAnsi="Times New Roman" w:cs="Times New Roman"/>
          <w:b/>
          <w:szCs w:val="24"/>
          <w:lang w:val="en-US"/>
        </w:rPr>
      </w:pPr>
    </w:p>
    <w:p w:rsidR="007439C4" w:rsidRPr="002A5BF2" w:rsidRDefault="007439C4" w:rsidP="007439C4">
      <w:pPr>
        <w:pStyle w:val="a3"/>
        <w:spacing w:before="240" w:line="360" w:lineRule="auto"/>
        <w:ind w:left="787" w:firstLine="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НАЦИОНАЛНИ ФЕСТИВАЛИ</w:t>
      </w: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На 03.03.  с Група за автентичен фолклор и дует: Ваня и Митко Колеви взехме участие на 1-ви НФ „140 години свободна България” в с.Скобелево. </w:t>
      </w:r>
      <w:r w:rsidRPr="00612BA7">
        <w:rPr>
          <w:rFonts w:ascii="Times New Roman" w:hAnsi="Times New Roman" w:cs="Times New Roman"/>
          <w:b/>
          <w:sz w:val="24"/>
          <w:szCs w:val="24"/>
          <w:u w:val="single"/>
        </w:rPr>
        <w:t>Награди</w:t>
      </w:r>
      <w:r w:rsidRPr="00612BA7">
        <w:rPr>
          <w:rFonts w:ascii="Times New Roman" w:hAnsi="Times New Roman" w:cs="Times New Roman"/>
          <w:sz w:val="24"/>
          <w:szCs w:val="24"/>
        </w:rPr>
        <w:t>: Златен медал за гр</w:t>
      </w:r>
      <w:r>
        <w:rPr>
          <w:rFonts w:ascii="Times New Roman" w:hAnsi="Times New Roman" w:cs="Times New Roman"/>
          <w:sz w:val="24"/>
          <w:szCs w:val="24"/>
        </w:rPr>
        <w:t>упата и сребърен медал за дуета;</w:t>
      </w:r>
    </w:p>
    <w:p w:rsidR="007439C4" w:rsidRPr="00612BA7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19.05. взехме участие на фестивала в с.Крепост с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инд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>. Ваня Колева и дует: Ваня и Митко Колеви.</w:t>
      </w:r>
    </w:p>
    <w:p w:rsidR="007439C4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  <w:u w:val="single"/>
        </w:rPr>
        <w:t>Награди</w:t>
      </w:r>
      <w:r w:rsidRPr="00612BA7">
        <w:rPr>
          <w:rFonts w:ascii="Times New Roman" w:hAnsi="Times New Roman" w:cs="Times New Roman"/>
          <w:sz w:val="24"/>
          <w:szCs w:val="24"/>
        </w:rPr>
        <w:t>: грамота за участие</w:t>
      </w:r>
    </w:p>
    <w:p w:rsidR="007439C4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18.08. Участие на ДФГ „Добричанче” във Фолклорен празник на плодородието”, с.Крум.</w:t>
      </w:r>
    </w:p>
    <w:p w:rsidR="007439C4" w:rsidRPr="007817AE" w:rsidRDefault="007439C4" w:rsidP="007439C4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0E5DE7">
        <w:rPr>
          <w:rFonts w:ascii="Times New Roman" w:hAnsi="Times New Roman" w:cs="Times New Roman"/>
          <w:b/>
          <w:sz w:val="24"/>
          <w:szCs w:val="24"/>
          <w:u w:val="single"/>
        </w:rPr>
        <w:t>Награда</w:t>
      </w:r>
      <w:r>
        <w:rPr>
          <w:rFonts w:ascii="Times New Roman" w:hAnsi="Times New Roman" w:cs="Times New Roman"/>
          <w:sz w:val="24"/>
          <w:szCs w:val="24"/>
        </w:rPr>
        <w:t>: грамота за участие</w:t>
      </w:r>
    </w:p>
    <w:p w:rsidR="007439C4" w:rsidRPr="00612BA7" w:rsidRDefault="007439C4" w:rsidP="007439C4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МЕЖДУНАРОДНИ ФЕСТИВАЛИ:</w:t>
      </w:r>
    </w:p>
    <w:p w:rsidR="007439C4" w:rsidRPr="00612BA7" w:rsidRDefault="007439C4" w:rsidP="007439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17.06. участвахме  с група за автентичен фолклор в концертната програма на Международния фестивал „С танците на дедите ни”, организиран от НЧ „Звездица” , гр.Димитровград.</w:t>
      </w:r>
    </w:p>
    <w:p w:rsidR="007439C4" w:rsidRPr="00612BA7" w:rsidRDefault="007439C4" w:rsidP="007439C4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  <w:u w:val="single"/>
        </w:rPr>
        <w:t>Награда</w:t>
      </w:r>
      <w:r w:rsidRPr="00612BA7">
        <w:rPr>
          <w:rFonts w:ascii="Times New Roman" w:hAnsi="Times New Roman" w:cs="Times New Roman"/>
          <w:sz w:val="24"/>
          <w:szCs w:val="24"/>
        </w:rPr>
        <w:t>: грамота за участие във фестивала</w:t>
      </w:r>
    </w:p>
    <w:p w:rsidR="007439C4" w:rsidRPr="00612BA7" w:rsidRDefault="007439C4" w:rsidP="00743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МЕРОПРИЯТИЯ СЪВМЕСТНО С ЦЪРВИ, ДЕТСКИ ГРАДИНИ, ПЕНСИОНЕРСКИ КЛУБОВЕ, НПО и др..</w:t>
      </w:r>
    </w:p>
    <w:p w:rsidR="007439C4" w:rsidRPr="00612BA7" w:rsidRDefault="007439C4" w:rsidP="007439C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На 19.02. участвахме в Общоградското поклонение по повод 145 години от гибелта на Апостола на свободата Васил Левски в двора на СУ „В.Левски”-Димитровград и </w:t>
      </w:r>
      <w:r>
        <w:rPr>
          <w:rFonts w:ascii="Times New Roman" w:hAnsi="Times New Roman" w:cs="Times New Roman"/>
          <w:sz w:val="24"/>
          <w:szCs w:val="24"/>
        </w:rPr>
        <w:t>пред бюст паметника на Апостола;</w:t>
      </w:r>
    </w:p>
    <w:p w:rsidR="007439C4" w:rsidRPr="00612BA7" w:rsidRDefault="007439C4" w:rsidP="007439C4">
      <w:pPr>
        <w:pStyle w:val="a3"/>
        <w:spacing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На 01.03. Баба Марта посети децата от ДГ „Райна Княгиня”, с.Добрич, разказа им легендата за баба Марта и завърза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мартенички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на всички деца </w:t>
      </w:r>
      <w:r>
        <w:rPr>
          <w:rFonts w:ascii="Times New Roman" w:hAnsi="Times New Roman" w:cs="Times New Roman"/>
          <w:sz w:val="24"/>
          <w:szCs w:val="24"/>
        </w:rPr>
        <w:t>за здраве, да са бели и червени;</w:t>
      </w:r>
    </w:p>
    <w:p w:rsidR="007439C4" w:rsidRPr="00612BA7" w:rsidRDefault="007439C4" w:rsidP="007439C4">
      <w:pPr>
        <w:pStyle w:val="a3"/>
        <w:spacing w:before="240"/>
        <w:ind w:left="1211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02.06.  с детска фолклорна група</w:t>
      </w:r>
      <w:r>
        <w:rPr>
          <w:rFonts w:ascii="Times New Roman" w:hAnsi="Times New Roman" w:cs="Times New Roman"/>
          <w:sz w:val="24"/>
          <w:szCs w:val="24"/>
        </w:rPr>
        <w:t xml:space="preserve"> „Добричанче” и </w:t>
      </w:r>
      <w:r w:rsidRPr="0061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инд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. Ваня Колева и дует: Ваня и Митко Колеви взехме участие в детския празник „Здравей лято” в </w:t>
      </w:r>
      <w:r>
        <w:rPr>
          <w:rFonts w:ascii="Times New Roman" w:hAnsi="Times New Roman" w:cs="Times New Roman"/>
          <w:sz w:val="24"/>
          <w:szCs w:val="24"/>
        </w:rPr>
        <w:t>местността Нимфите, с.Каснаково;</w:t>
      </w:r>
    </w:p>
    <w:p w:rsidR="007439C4" w:rsidRPr="00612BA7" w:rsidRDefault="007439C4" w:rsidP="007439C4">
      <w:pPr>
        <w:spacing w:line="240" w:lineRule="auto"/>
        <w:ind w:left="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ДАРИТЕЛСКА АКЦИЯ:</w:t>
      </w:r>
    </w:p>
    <w:p w:rsidR="007439C4" w:rsidRPr="00612BA7" w:rsidRDefault="007439C4" w:rsidP="007439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spacing w:line="240" w:lineRule="auto"/>
        <w:ind w:left="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 xml:space="preserve"> СОЦИАЛНА и ОБРАЗОВАТЕЛНА ДЕЙНОСТ:</w:t>
      </w:r>
    </w:p>
    <w:p w:rsidR="007439C4" w:rsidRDefault="007439C4" w:rsidP="00743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 Осигуряване достъп на жителите от с.Добрич до Специализирана болница за рехабилитация „Несебър” – гр.Несебър.</w:t>
      </w:r>
    </w:p>
    <w:p w:rsidR="007439C4" w:rsidRPr="00B052CE" w:rsidRDefault="007439C4" w:rsidP="007439C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7439C4" w:rsidRPr="002A5BF2" w:rsidRDefault="007439C4" w:rsidP="007439C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семинари и обучения</w:t>
      </w:r>
    </w:p>
    <w:p w:rsidR="007439C4" w:rsidRPr="00B052CE" w:rsidRDefault="007439C4" w:rsidP="007439C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A7">
        <w:rPr>
          <w:rFonts w:ascii="Times New Roman" w:hAnsi="Times New Roman" w:cs="Times New Roman"/>
          <w:b/>
          <w:sz w:val="24"/>
          <w:szCs w:val="24"/>
        </w:rPr>
        <w:t>КАНДИДАТСВАНЕ ПО ПРОЕКТИ:</w:t>
      </w:r>
    </w:p>
    <w:p w:rsidR="007439C4" w:rsidRPr="00612BA7" w:rsidRDefault="007439C4" w:rsidP="007439C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Кандидатстване с проект „Пролетни празници”, в конкурс за финансиране на проектни предложения по проект „Читалища” – направление „Читалища: общностно участие и иновации”, организиран от фондация „Пловдив 2019”.</w:t>
      </w:r>
    </w:p>
    <w:p w:rsidR="007439C4" w:rsidRPr="00612BA7" w:rsidRDefault="007439C4" w:rsidP="007439C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11,12 и 13 май възпроизвеждане на обичая „Гергьовден” в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РТурция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по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A7">
        <w:rPr>
          <w:rFonts w:ascii="Times New Roman" w:hAnsi="Times New Roman" w:cs="Times New Roman"/>
          <w:sz w:val="24"/>
          <w:szCs w:val="24"/>
        </w:rPr>
        <w:t xml:space="preserve">спечелен и подписан през октомври 2017 проект №СВ005.1.23.033 „Съвместна мрежа за общи традиции и обичаи в трансграничната зона”по програма 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</w:p>
    <w:p w:rsidR="007439C4" w:rsidRPr="00612BA7" w:rsidRDefault="007439C4" w:rsidP="007439C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 xml:space="preserve">21,22 и 23 юни възпроизвеждане на обичая „Гергьовден” в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РБългария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по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A7">
        <w:rPr>
          <w:rFonts w:ascii="Times New Roman" w:hAnsi="Times New Roman" w:cs="Times New Roman"/>
          <w:sz w:val="24"/>
          <w:szCs w:val="24"/>
        </w:rPr>
        <w:t xml:space="preserve">спечелен и подписан през октомври 2017 проект №СВ005.1.23.033 „Съвместна мрежа за общи традиции и обичаи в трансграничната зона”по програма 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</w:p>
    <w:p w:rsidR="007439C4" w:rsidRPr="007817AE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23, 24 и 25 юли</w:t>
      </w:r>
      <w:r w:rsidRPr="00612BA7">
        <w:rPr>
          <w:rFonts w:ascii="Times New Roman" w:hAnsi="Times New Roman" w:cs="Times New Roman"/>
          <w:sz w:val="24"/>
          <w:szCs w:val="24"/>
        </w:rPr>
        <w:t xml:space="preserve"> възпроизвеждане на обичая „</w:t>
      </w:r>
      <w:r>
        <w:rPr>
          <w:rFonts w:ascii="Times New Roman" w:hAnsi="Times New Roman" w:cs="Times New Roman"/>
          <w:sz w:val="24"/>
          <w:szCs w:val="24"/>
        </w:rPr>
        <w:t>Сватба</w:t>
      </w:r>
      <w:r w:rsidRPr="00612BA7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РБългария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по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A7">
        <w:rPr>
          <w:rFonts w:ascii="Times New Roman" w:hAnsi="Times New Roman" w:cs="Times New Roman"/>
          <w:sz w:val="24"/>
          <w:szCs w:val="24"/>
        </w:rPr>
        <w:t xml:space="preserve">спечелен и подписан през октомври 2017 проект №СВ005.1.23.033 „Съвместна мрежа за общи традиции и обичаи в трансграничната зона”по програма 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</w:p>
    <w:p w:rsidR="007439C4" w:rsidRPr="003B5D3D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Юли - Кандидатстване по проект за финансова подкрепа на библиотеките при обновяване на фондовете им с книги и други информационни източници по програма „Българските библиотеки – съвременни центрове за четене и информираност</w:t>
      </w:r>
    </w:p>
    <w:p w:rsidR="007439C4" w:rsidRPr="00B25222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Pr="002A5BF2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03, 04 и 05 август</w:t>
      </w:r>
      <w:r w:rsidRPr="00612BA7">
        <w:rPr>
          <w:rFonts w:ascii="Times New Roman" w:hAnsi="Times New Roman" w:cs="Times New Roman"/>
          <w:sz w:val="24"/>
          <w:szCs w:val="24"/>
        </w:rPr>
        <w:t xml:space="preserve"> възпроизвеждане на обичая „</w:t>
      </w:r>
      <w:r>
        <w:rPr>
          <w:rFonts w:ascii="Times New Roman" w:hAnsi="Times New Roman" w:cs="Times New Roman"/>
          <w:sz w:val="24"/>
          <w:szCs w:val="24"/>
        </w:rPr>
        <w:t>Сватба</w:t>
      </w:r>
      <w:r w:rsidRPr="00612BA7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Pr="00612B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Турция</w:t>
      </w:r>
      <w:proofErr w:type="spellEnd"/>
      <w:r w:rsidRPr="00612BA7">
        <w:rPr>
          <w:rFonts w:ascii="Times New Roman" w:hAnsi="Times New Roman" w:cs="Times New Roman"/>
          <w:sz w:val="24"/>
          <w:szCs w:val="24"/>
        </w:rPr>
        <w:t xml:space="preserve"> по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A7">
        <w:rPr>
          <w:rFonts w:ascii="Times New Roman" w:hAnsi="Times New Roman" w:cs="Times New Roman"/>
          <w:sz w:val="24"/>
          <w:szCs w:val="24"/>
        </w:rPr>
        <w:t xml:space="preserve">спечелен и подписан през октомври 2017 проект №СВ005.1.23.033 „Съвместна мрежа за общи традиции и обичаи в трансграничната зона”по програма 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</w:p>
    <w:p w:rsidR="007439C4" w:rsidRPr="003B5D3D" w:rsidRDefault="007439C4" w:rsidP="00743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9C4" w:rsidRPr="002A5BF2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F2">
        <w:rPr>
          <w:rFonts w:ascii="Times New Roman" w:hAnsi="Times New Roman" w:cs="Times New Roman"/>
          <w:sz w:val="24"/>
          <w:szCs w:val="24"/>
        </w:rPr>
        <w:t xml:space="preserve">13, 14 и 15 септември възпроизвеждане на обичая „Димитровден” в </w:t>
      </w:r>
      <w:proofErr w:type="spellStart"/>
      <w:r w:rsidRPr="002A5BF2">
        <w:rPr>
          <w:rFonts w:ascii="Times New Roman" w:hAnsi="Times New Roman" w:cs="Times New Roman"/>
          <w:sz w:val="24"/>
          <w:szCs w:val="24"/>
        </w:rPr>
        <w:t>РТурция</w:t>
      </w:r>
      <w:proofErr w:type="spellEnd"/>
      <w:r w:rsidRPr="002A5BF2">
        <w:rPr>
          <w:rFonts w:ascii="Times New Roman" w:hAnsi="Times New Roman" w:cs="Times New Roman"/>
          <w:sz w:val="24"/>
          <w:szCs w:val="24"/>
        </w:rPr>
        <w:t xml:space="preserve"> по</w:t>
      </w:r>
      <w:r w:rsidRPr="002A5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BF2">
        <w:rPr>
          <w:rFonts w:ascii="Times New Roman" w:hAnsi="Times New Roman" w:cs="Times New Roman"/>
          <w:sz w:val="24"/>
          <w:szCs w:val="24"/>
        </w:rPr>
        <w:t xml:space="preserve">спечелен и подписан през октомври 2017 проект №СВ005.1.23.033 „Съвместна мрежа за общи традиции и обичаи в трансграничната зона”по програма </w:t>
      </w:r>
      <w:r w:rsidRPr="002A5BF2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</w:p>
    <w:p w:rsidR="007439C4" w:rsidRPr="002A5BF2" w:rsidRDefault="007439C4" w:rsidP="00743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2A5BF2" w:rsidRDefault="007439C4" w:rsidP="00743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A5BF2">
        <w:rPr>
          <w:rFonts w:ascii="Times New Roman" w:hAnsi="Times New Roman" w:cs="Times New Roman"/>
          <w:sz w:val="24"/>
          <w:szCs w:val="28"/>
        </w:rPr>
        <w:t xml:space="preserve"> 10-11-12 октомври в КДК  се представи обичая „Димитровден” по</w:t>
      </w:r>
      <w:r w:rsidRPr="002A5BF2">
        <w:rPr>
          <w:rFonts w:ascii="Times New Roman" w:hAnsi="Times New Roman" w:cs="Times New Roman"/>
          <w:szCs w:val="24"/>
        </w:rPr>
        <w:t xml:space="preserve"> проект №СВ005.1.23.033 „Съвместна мрежа за общи традиции и обичаи в трансграничната зона”</w:t>
      </w:r>
      <w:r>
        <w:rPr>
          <w:rFonts w:ascii="Times New Roman" w:hAnsi="Times New Roman" w:cs="Times New Roman"/>
          <w:szCs w:val="24"/>
        </w:rPr>
        <w:t xml:space="preserve"> </w:t>
      </w:r>
      <w:r w:rsidRPr="002A5BF2">
        <w:rPr>
          <w:rFonts w:ascii="Times New Roman" w:hAnsi="Times New Roman" w:cs="Times New Roman"/>
          <w:szCs w:val="24"/>
        </w:rPr>
        <w:t xml:space="preserve">по програма </w:t>
      </w:r>
      <w:r w:rsidRPr="002A5BF2">
        <w:rPr>
          <w:rFonts w:ascii="Times New Roman" w:hAnsi="Times New Roman" w:cs="Times New Roman"/>
          <w:szCs w:val="24"/>
          <w:lang w:val="en-US"/>
        </w:rPr>
        <w:t>INTERREG-IPA CBC Bulgaria-Turkey CCI2014TC1615CB005</w:t>
      </w:r>
    </w:p>
    <w:p w:rsidR="007439C4" w:rsidRPr="00F94E86" w:rsidRDefault="007439C4" w:rsidP="007439C4">
      <w:pPr>
        <w:pStyle w:val="a3"/>
        <w:ind w:left="1440"/>
        <w:jc w:val="both"/>
        <w:rPr>
          <w:rFonts w:ascii="Times New Roman" w:hAnsi="Times New Roman" w:cs="Times New Roman"/>
          <w:szCs w:val="24"/>
        </w:rPr>
      </w:pPr>
    </w:p>
    <w:p w:rsidR="007439C4" w:rsidRPr="00F94E86" w:rsidRDefault="007439C4" w:rsidP="007439C4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F94E86">
        <w:rPr>
          <w:sz w:val="24"/>
          <w:szCs w:val="28"/>
        </w:rPr>
        <w:t>На 16-17.11. посетихме гр. Мерич, Турция, където  се представи кулинарната изложба и книга „Вкусът на Тракия”</w:t>
      </w:r>
      <w:r>
        <w:rPr>
          <w:sz w:val="24"/>
          <w:szCs w:val="28"/>
        </w:rPr>
        <w:t xml:space="preserve">  по </w:t>
      </w:r>
      <w:r w:rsidRPr="00612BA7">
        <w:rPr>
          <w:rFonts w:ascii="Times New Roman" w:hAnsi="Times New Roman" w:cs="Times New Roman"/>
          <w:sz w:val="24"/>
          <w:szCs w:val="24"/>
        </w:rPr>
        <w:t xml:space="preserve">проект №СВ005.1.23.033 „Съвместна мрежа за общи традиции и обичаи в трансграничната зона”по програма </w:t>
      </w:r>
      <w:r w:rsidRPr="00612BA7">
        <w:rPr>
          <w:rFonts w:ascii="Times New Roman" w:hAnsi="Times New Roman" w:cs="Times New Roman"/>
          <w:sz w:val="24"/>
          <w:szCs w:val="24"/>
          <w:lang w:val="en-US"/>
        </w:rPr>
        <w:t>INTERREG-IPA CBC Bulgaria-Turkey CCI2014TC1615CB005</w:t>
      </w:r>
      <w:r w:rsidRPr="00F94E86">
        <w:rPr>
          <w:sz w:val="24"/>
          <w:szCs w:val="28"/>
        </w:rPr>
        <w:t>.</w:t>
      </w:r>
    </w:p>
    <w:p w:rsidR="007439C4" w:rsidRPr="00D100B2" w:rsidRDefault="007439C4" w:rsidP="007439C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>Читалището продължава събирането на старинни вещи /автентични оръдия на труда, носии, фотоснимки./за обогатяването на музейната сбирка.</w:t>
      </w:r>
    </w:p>
    <w:p w:rsidR="007439C4" w:rsidRPr="00612BA7" w:rsidRDefault="007439C4" w:rsidP="007439C4">
      <w:pPr>
        <w:tabs>
          <w:tab w:val="left" w:pos="520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ab/>
      </w:r>
    </w:p>
    <w:p w:rsidR="007439C4" w:rsidRDefault="007439C4" w:rsidP="007439C4">
      <w:pPr>
        <w:tabs>
          <w:tab w:val="left" w:pos="520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tabs>
          <w:tab w:val="left" w:pos="520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tabs>
          <w:tab w:val="left" w:pos="520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tabs>
          <w:tab w:val="left" w:pos="520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tabs>
          <w:tab w:val="left" w:pos="52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39C4" w:rsidRPr="00612BA7" w:rsidRDefault="007439C4" w:rsidP="007439C4">
      <w:pPr>
        <w:tabs>
          <w:tab w:val="left" w:pos="5203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7439C4" w:rsidRPr="00612BA7" w:rsidRDefault="007439C4" w:rsidP="007439C4">
      <w:pPr>
        <w:tabs>
          <w:tab w:val="left" w:pos="2085"/>
          <w:tab w:val="left" w:pos="5203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2B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B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BA7">
        <w:rPr>
          <w:rFonts w:ascii="Times New Roman" w:hAnsi="Times New Roman" w:cs="Times New Roman"/>
          <w:sz w:val="24"/>
          <w:szCs w:val="24"/>
        </w:rPr>
        <w:t>/Жанета Динева/</w:t>
      </w: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Pr="00D100B2" w:rsidRDefault="007439C4" w:rsidP="007439C4">
      <w:pPr>
        <w:jc w:val="both"/>
        <w:rPr>
          <w:sz w:val="28"/>
          <w:szCs w:val="28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Pr="003E032B" w:rsidRDefault="007439C4" w:rsidP="007439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39C4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bookmarkStart w:id="0" w:name="_MON_1591708402"/>
    <w:bookmarkEnd w:id="0"/>
    <w:p w:rsidR="007439C4" w:rsidRPr="00612BA7" w:rsidRDefault="007439C4" w:rsidP="007439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2BA7">
        <w:rPr>
          <w:rFonts w:ascii="Times New Roman" w:hAnsi="Times New Roman" w:cs="Times New Roman"/>
          <w:sz w:val="24"/>
          <w:szCs w:val="24"/>
          <w:lang w:val="en-US"/>
        </w:rPr>
        <w:object w:dxaOrig="9072" w:dyaOrig="8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03.5pt" o:ole="">
            <v:imagedata r:id="rId7" o:title=""/>
          </v:shape>
          <o:OLEObject Type="Embed" ProgID="Word.Document.12" ShapeID="_x0000_i1025" DrawAspect="Content" ObjectID="_1622443477" r:id="rId8">
            <o:FieldCodes>\s</o:FieldCodes>
          </o:OLEObject>
        </w:object>
      </w:r>
    </w:p>
    <w:p w:rsidR="007439C4" w:rsidRPr="00612BA7" w:rsidRDefault="007439C4" w:rsidP="007439C4">
      <w:pPr>
        <w:rPr>
          <w:rFonts w:ascii="Times New Roman" w:hAnsi="Times New Roman" w:cs="Times New Roman"/>
          <w:sz w:val="24"/>
          <w:szCs w:val="24"/>
        </w:rPr>
      </w:pPr>
    </w:p>
    <w:p w:rsidR="007439C4" w:rsidRDefault="007439C4" w:rsidP="007439C4"/>
    <w:p w:rsidR="00FE636B" w:rsidRDefault="00FE636B"/>
    <w:sectPr w:rsidR="00FE636B" w:rsidSect="00FE63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ED" w:rsidRDefault="008652ED" w:rsidP="00CF7F2D">
      <w:pPr>
        <w:spacing w:after="0" w:line="240" w:lineRule="auto"/>
      </w:pPr>
      <w:r>
        <w:separator/>
      </w:r>
    </w:p>
  </w:endnote>
  <w:endnote w:type="continuationSeparator" w:id="0">
    <w:p w:rsidR="008652ED" w:rsidRDefault="008652ED" w:rsidP="00CF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2609"/>
      <w:docPartObj>
        <w:docPartGallery w:val="Page Numbers (Bottom of Page)"/>
        <w:docPartUnique/>
      </w:docPartObj>
    </w:sdtPr>
    <w:sdtContent>
      <w:p w:rsidR="003B5D3D" w:rsidRDefault="00CF7F2D">
        <w:pPr>
          <w:pStyle w:val="a4"/>
          <w:jc w:val="right"/>
        </w:pPr>
        <w:r>
          <w:fldChar w:fldCharType="begin"/>
        </w:r>
        <w:r w:rsidR="008E1020">
          <w:instrText xml:space="preserve"> PAGE   \* MERGEFORMAT </w:instrText>
        </w:r>
        <w:r>
          <w:fldChar w:fldCharType="separate"/>
        </w:r>
        <w:r w:rsidR="003E032B">
          <w:rPr>
            <w:noProof/>
          </w:rPr>
          <w:t>1</w:t>
        </w:r>
        <w:r>
          <w:fldChar w:fldCharType="end"/>
        </w:r>
      </w:p>
    </w:sdtContent>
  </w:sdt>
  <w:p w:rsidR="003B5D3D" w:rsidRDefault="008652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ED" w:rsidRDefault="008652ED" w:rsidP="00CF7F2D">
      <w:pPr>
        <w:spacing w:after="0" w:line="240" w:lineRule="auto"/>
      </w:pPr>
      <w:r>
        <w:separator/>
      </w:r>
    </w:p>
  </w:footnote>
  <w:footnote w:type="continuationSeparator" w:id="0">
    <w:p w:rsidR="008652ED" w:rsidRDefault="008652ED" w:rsidP="00CF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11CC"/>
    <w:multiLevelType w:val="hybridMultilevel"/>
    <w:tmpl w:val="D542CFD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6F02EE8"/>
    <w:multiLevelType w:val="hybridMultilevel"/>
    <w:tmpl w:val="CAF0EA86"/>
    <w:lvl w:ilvl="0" w:tplc="040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7EA2872"/>
    <w:multiLevelType w:val="hybridMultilevel"/>
    <w:tmpl w:val="F3C684E2"/>
    <w:lvl w:ilvl="0" w:tplc="0402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8E800D8"/>
    <w:multiLevelType w:val="hybridMultilevel"/>
    <w:tmpl w:val="8BE0B22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3058E1"/>
    <w:multiLevelType w:val="hybridMultilevel"/>
    <w:tmpl w:val="D3FA99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767BF"/>
    <w:multiLevelType w:val="hybridMultilevel"/>
    <w:tmpl w:val="D8CE06B8"/>
    <w:lvl w:ilvl="0" w:tplc="0402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757250B"/>
    <w:multiLevelType w:val="hybridMultilevel"/>
    <w:tmpl w:val="02B89A4E"/>
    <w:lvl w:ilvl="0" w:tplc="333E35A2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F60"/>
    <w:rsid w:val="00290CDD"/>
    <w:rsid w:val="00337891"/>
    <w:rsid w:val="003E032B"/>
    <w:rsid w:val="00431BA5"/>
    <w:rsid w:val="004631C8"/>
    <w:rsid w:val="004D0658"/>
    <w:rsid w:val="006C64D0"/>
    <w:rsid w:val="00721F60"/>
    <w:rsid w:val="007439C4"/>
    <w:rsid w:val="008652ED"/>
    <w:rsid w:val="008804E5"/>
    <w:rsid w:val="008E1020"/>
    <w:rsid w:val="00CF7F2D"/>
    <w:rsid w:val="00DB4E9C"/>
    <w:rsid w:val="00FE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C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C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4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7439C4"/>
  </w:style>
  <w:style w:type="character" w:customStyle="1" w:styleId="st">
    <w:name w:val="st"/>
    <w:basedOn w:val="a0"/>
    <w:rsid w:val="00743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2019-06-18T08:41:00Z</cp:lastPrinted>
  <dcterms:created xsi:type="dcterms:W3CDTF">2019-06-18T08:37:00Z</dcterms:created>
  <dcterms:modified xsi:type="dcterms:W3CDTF">2019-06-19T06:58:00Z</dcterms:modified>
</cp:coreProperties>
</file>